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B82AED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AD2119">
              <w:rPr>
                <w:rFonts w:ascii="Tahoma" w:hAnsi="Tahoma" w:cs="Tahoma"/>
              </w:rPr>
              <w:t>2</w:t>
            </w:r>
            <w:r w:rsidR="00B82AED">
              <w:rPr>
                <w:rFonts w:ascii="Tahoma" w:hAnsi="Tahoma" w:cs="Tahoma"/>
              </w:rPr>
              <w:t>3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E52509">
              <w:rPr>
                <w:rFonts w:ascii="Tahoma" w:hAnsi="Tahoma" w:cs="Tahoma"/>
              </w:rPr>
              <w:t>ноября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726312" w:rsidRPr="00424F02">
              <w:rPr>
                <w:rFonts w:ascii="Tahoma" w:hAnsi="Tahoma" w:cs="Tahoma"/>
              </w:rPr>
              <w:t>7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B82AED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E52509">
              <w:rPr>
                <w:rFonts w:ascii="Tahoma" w:hAnsi="Tahoma" w:cs="Tahoma"/>
                <w:b/>
              </w:rPr>
              <w:t>2</w:t>
            </w:r>
            <w:r w:rsidR="00AD2119">
              <w:rPr>
                <w:rFonts w:ascii="Tahoma" w:hAnsi="Tahoma" w:cs="Tahoma"/>
                <w:b/>
              </w:rPr>
              <w:t>2</w:t>
            </w:r>
            <w:r w:rsidR="00B82AED">
              <w:rPr>
                <w:rFonts w:ascii="Tahoma" w:hAnsi="Tahoma" w:cs="Tahoma"/>
                <w:b/>
              </w:rPr>
              <w:t>6</w:t>
            </w:r>
            <w:r w:rsidR="008B3C8D" w:rsidRPr="00424F02">
              <w:rPr>
                <w:rFonts w:ascii="Tahoma" w:hAnsi="Tahoma" w:cs="Tahoma"/>
                <w:b/>
              </w:rPr>
              <w:t>-1</w:t>
            </w:r>
            <w:r w:rsidR="00726312" w:rsidRPr="00424F02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на</w:t>
      </w:r>
      <w:r w:rsidR="00E06968">
        <w:rPr>
          <w:rFonts w:ascii="Tahoma" w:hAnsi="Tahoma" w:cs="Tahoma"/>
        </w:rPr>
        <w:t xml:space="preserve"> </w:t>
      </w:r>
      <w:r w:rsidR="00B82AED">
        <w:rPr>
          <w:rFonts w:ascii="Tahoma" w:hAnsi="Tahoma" w:cs="Tahoma"/>
        </w:rPr>
        <w:t xml:space="preserve">оказание услуг по </w:t>
      </w:r>
      <w:r w:rsidR="00B82AED" w:rsidRPr="00C80016">
        <w:rPr>
          <w:rFonts w:ascii="Tahoma" w:hAnsi="Tahoma" w:cs="Tahoma"/>
          <w:b/>
        </w:rPr>
        <w:t>разработк</w:t>
      </w:r>
      <w:r w:rsidR="00B82AED">
        <w:rPr>
          <w:rFonts w:ascii="Tahoma" w:hAnsi="Tahoma" w:cs="Tahoma"/>
          <w:b/>
        </w:rPr>
        <w:t>е п</w:t>
      </w:r>
      <w:r w:rsidR="00B82AED" w:rsidRPr="00C80016">
        <w:rPr>
          <w:rFonts w:ascii="Tahoma" w:hAnsi="Tahoma" w:cs="Tahoma"/>
          <w:b/>
        </w:rPr>
        <w:t>роекта нормативов допустимых сбросов веществ и микроорганизмов в водные объекты</w:t>
      </w:r>
      <w:r w:rsidR="00EF65F6">
        <w:rPr>
          <w:rFonts w:ascii="Arial" w:hAnsi="Arial" w:cs="Arial"/>
          <w:b/>
        </w:rPr>
        <w:t xml:space="preserve"> </w:t>
      </w:r>
      <w:r w:rsidR="00BD0BE8" w:rsidRPr="00424F02">
        <w:rPr>
          <w:rFonts w:ascii="Tahoma" w:hAnsi="Tahoma" w:cs="Tahoma"/>
        </w:rPr>
        <w:t>для нужд АО «ПКС-Водоканал» в 2018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r w:rsidRPr="00424F02">
          <w:rPr>
            <w:rStyle w:val="a3"/>
            <w:rFonts w:ascii="Tahoma" w:hAnsi="Tahoma" w:cs="Tahoma"/>
            <w:lang w:val="en-US"/>
          </w:rPr>
          <w:t>vodokanal</w:t>
        </w:r>
        <w:r w:rsidRPr="00424F02">
          <w:rPr>
            <w:rStyle w:val="a3"/>
            <w:rFonts w:ascii="Tahoma" w:hAnsi="Tahoma" w:cs="Tahoma"/>
          </w:rPr>
          <w:t>.ru</w:t>
        </w:r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EA3CC1" w:rsidRPr="00424F02">
        <w:rPr>
          <w:rFonts w:ascii="Tahoma" w:hAnsi="Tahoma" w:cs="Tahoma"/>
          <w:b/>
          <w:u w:val="single"/>
        </w:rPr>
        <w:t>com.roseltorg.ru</w:t>
      </w:r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AD2119">
        <w:rPr>
          <w:rFonts w:ascii="Tahoma" w:hAnsi="Tahoma" w:cs="Tahoma"/>
          <w:b/>
        </w:rPr>
        <w:t>1</w:t>
      </w:r>
      <w:r w:rsidR="00B82AED">
        <w:rPr>
          <w:rFonts w:ascii="Tahoma" w:hAnsi="Tahoma" w:cs="Tahoma"/>
          <w:b/>
        </w:rPr>
        <w:t>4</w:t>
      </w:r>
      <w:r w:rsidR="00543AF9" w:rsidRPr="00424F02">
        <w:rPr>
          <w:rFonts w:ascii="Tahoma" w:hAnsi="Tahoma" w:cs="Tahoma"/>
          <w:b/>
        </w:rPr>
        <w:t>.</w:t>
      </w:r>
      <w:r w:rsidR="00E52509">
        <w:rPr>
          <w:rFonts w:ascii="Tahoma" w:hAnsi="Tahoma" w:cs="Tahoma"/>
          <w:b/>
        </w:rPr>
        <w:t>12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2017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r w:rsidR="0087546D" w:rsidRPr="00424F02">
        <w:rPr>
          <w:rFonts w:ascii="Tahoma" w:hAnsi="Tahoma" w:cs="Tahoma"/>
        </w:rPr>
        <w:t xml:space="preserve">Мск.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Начальная </w:t>
      </w:r>
      <w:r w:rsidRPr="00424F02">
        <w:rPr>
          <w:rFonts w:ascii="Tahoma" w:hAnsi="Tahoma" w:cs="Tahoma"/>
          <w:color w:val="000000"/>
        </w:rPr>
        <w:t xml:space="preserve">(максимальная) </w:t>
      </w:r>
      <w:r w:rsidRPr="00424F02">
        <w:rPr>
          <w:rFonts w:ascii="Tahoma" w:hAnsi="Tahoma" w:cs="Tahoma"/>
        </w:rPr>
        <w:t xml:space="preserve">цена договора для нужд </w:t>
      </w:r>
      <w:r w:rsidR="008D0CD1" w:rsidRPr="00424F02">
        <w:rPr>
          <w:rFonts w:ascii="Tahoma" w:hAnsi="Tahoma" w:cs="Tahoma"/>
        </w:rPr>
        <w:t>АО</w:t>
      </w:r>
      <w:r w:rsidR="00EA3CC1" w:rsidRPr="00424F02">
        <w:rPr>
          <w:rFonts w:ascii="Tahoma" w:hAnsi="Tahoma" w:cs="Tahoma"/>
        </w:rPr>
        <w:t xml:space="preserve"> «</w:t>
      </w:r>
      <w:r w:rsidR="0066100E" w:rsidRPr="00424F02">
        <w:rPr>
          <w:rFonts w:ascii="Tahoma" w:hAnsi="Tahoma" w:cs="Tahoma"/>
        </w:rPr>
        <w:t>ПКС-</w:t>
      </w:r>
      <w:r w:rsidR="00490A92" w:rsidRPr="00424F02">
        <w:rPr>
          <w:rFonts w:ascii="Tahoma" w:hAnsi="Tahoma" w:cs="Tahoma"/>
        </w:rPr>
        <w:t>Водоканал</w:t>
      </w:r>
      <w:r w:rsidR="00EA3CC1" w:rsidRPr="00424F02">
        <w:rPr>
          <w:rFonts w:ascii="Tahoma" w:hAnsi="Tahoma" w:cs="Tahoma"/>
        </w:rPr>
        <w:t xml:space="preserve">» </w:t>
      </w:r>
      <w:r w:rsidR="004F0002" w:rsidRPr="00424F02">
        <w:rPr>
          <w:rFonts w:ascii="Tahoma" w:hAnsi="Tahoma" w:cs="Tahoma"/>
        </w:rPr>
        <w:t xml:space="preserve">на </w:t>
      </w:r>
      <w:r w:rsidR="00B82AED">
        <w:rPr>
          <w:rFonts w:ascii="Tahoma" w:hAnsi="Tahoma" w:cs="Tahoma"/>
        </w:rPr>
        <w:t xml:space="preserve">оказание услуг по </w:t>
      </w:r>
      <w:r w:rsidR="00B82AED" w:rsidRPr="00C80016">
        <w:rPr>
          <w:rFonts w:ascii="Tahoma" w:hAnsi="Tahoma" w:cs="Tahoma"/>
          <w:b/>
        </w:rPr>
        <w:t>разработк</w:t>
      </w:r>
      <w:r w:rsidR="00B82AED">
        <w:rPr>
          <w:rFonts w:ascii="Tahoma" w:hAnsi="Tahoma" w:cs="Tahoma"/>
          <w:b/>
        </w:rPr>
        <w:t>е п</w:t>
      </w:r>
      <w:r w:rsidR="00B82AED" w:rsidRPr="00C80016">
        <w:rPr>
          <w:rFonts w:ascii="Tahoma" w:hAnsi="Tahoma" w:cs="Tahoma"/>
          <w:b/>
        </w:rPr>
        <w:t>роекта нормативов допустимых сбросов веществ и микроорганизмов в водные объекты</w:t>
      </w:r>
      <w:r w:rsidR="003B5479" w:rsidRPr="00424F02">
        <w:rPr>
          <w:rFonts w:ascii="Tahoma" w:hAnsi="Tahoma" w:cs="Tahoma"/>
        </w:rPr>
        <w:t xml:space="preserve"> </w:t>
      </w:r>
      <w:r w:rsidR="002E7D2B" w:rsidRPr="00424F02">
        <w:rPr>
          <w:rFonts w:ascii="Tahoma" w:hAnsi="Tahoma" w:cs="Tahoma"/>
        </w:rPr>
        <w:t xml:space="preserve">в </w:t>
      </w:r>
      <w:r w:rsidR="003A30B4" w:rsidRPr="00424F02">
        <w:rPr>
          <w:rFonts w:ascii="Tahoma" w:hAnsi="Tahoma" w:cs="Tahoma"/>
        </w:rPr>
        <w:t>2018</w:t>
      </w:r>
      <w:r w:rsidR="002E7D2B" w:rsidRPr="00424F02">
        <w:rPr>
          <w:rFonts w:ascii="Tahoma" w:hAnsi="Tahoma" w:cs="Tahoma"/>
        </w:rPr>
        <w:t xml:space="preserve"> </w:t>
      </w:r>
      <w:r w:rsidR="00BD0BE8" w:rsidRPr="00424F02">
        <w:rPr>
          <w:rFonts w:ascii="Tahoma" w:hAnsi="Tahoma" w:cs="Tahoma"/>
        </w:rPr>
        <w:t>году</w:t>
      </w:r>
      <w:r w:rsidR="00267789" w:rsidRPr="00424F02">
        <w:rPr>
          <w:rFonts w:ascii="Tahoma" w:hAnsi="Tahoma" w:cs="Tahoma"/>
        </w:rPr>
        <w:t>,</w:t>
      </w:r>
      <w:r w:rsidRPr="00424F02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 w:rsidRPr="00424F02">
        <w:rPr>
          <w:rFonts w:ascii="Tahoma" w:hAnsi="Tahoma" w:cs="Tahoma"/>
        </w:rPr>
        <w:t xml:space="preserve">: </w:t>
      </w:r>
      <w:r w:rsidR="004B34D3" w:rsidRPr="00424F02">
        <w:rPr>
          <w:rFonts w:ascii="Tahoma" w:hAnsi="Tahoma" w:cs="Tahoma"/>
          <w:b/>
        </w:rPr>
        <w:t>ЛОТ 1</w:t>
      </w:r>
      <w:r w:rsidR="004B34D3" w:rsidRPr="00424F02">
        <w:rPr>
          <w:rFonts w:ascii="Tahoma" w:hAnsi="Tahoma" w:cs="Tahoma"/>
        </w:rPr>
        <w:t xml:space="preserve"> </w:t>
      </w:r>
      <w:r w:rsidR="00392425" w:rsidRPr="00424F02">
        <w:rPr>
          <w:rFonts w:ascii="Tahoma" w:hAnsi="Tahoma" w:cs="Tahoma"/>
        </w:rPr>
        <w:t>–</w:t>
      </w:r>
      <w:r w:rsidR="006B27AE" w:rsidRPr="00424F02">
        <w:rPr>
          <w:rFonts w:ascii="Tahoma" w:hAnsi="Tahoma" w:cs="Tahoma"/>
        </w:rPr>
        <w:t xml:space="preserve"> </w:t>
      </w:r>
      <w:r w:rsidR="00B82AED">
        <w:rPr>
          <w:rFonts w:ascii="Tahoma" w:hAnsi="Tahoma" w:cs="Tahoma"/>
          <w:b/>
        </w:rPr>
        <w:t>20</w:t>
      </w:r>
      <w:r w:rsidR="00AD2119">
        <w:rPr>
          <w:rFonts w:ascii="Tahoma" w:hAnsi="Tahoma" w:cs="Tahoma"/>
          <w:b/>
        </w:rPr>
        <w:t>0</w:t>
      </w:r>
      <w:r w:rsidR="00E06968">
        <w:rPr>
          <w:rFonts w:ascii="Tahoma" w:hAnsi="Tahoma" w:cs="Tahoma"/>
          <w:b/>
        </w:rPr>
        <w:t xml:space="preserve"> 000</w:t>
      </w:r>
      <w:r w:rsidR="00413451" w:rsidRPr="00424F02">
        <w:rPr>
          <w:rFonts w:ascii="Tahoma" w:hAnsi="Tahoma" w:cs="Tahoma"/>
        </w:rPr>
        <w:t xml:space="preserve"> </w:t>
      </w:r>
      <w:r w:rsidR="00413451" w:rsidRPr="00424F02">
        <w:rPr>
          <w:rFonts w:ascii="Tahoma" w:hAnsi="Tahoma" w:cs="Tahoma"/>
          <w:b/>
        </w:rPr>
        <w:t xml:space="preserve">рублей </w:t>
      </w:r>
      <w:r w:rsidRPr="00424F02">
        <w:rPr>
          <w:rFonts w:ascii="Tahoma" w:hAnsi="Tahoma" w:cs="Tahoma"/>
        </w:rPr>
        <w:t>без НДС (</w:t>
      </w:r>
      <w:r w:rsidRPr="00424F02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 xml:space="preserve">предложившим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B82AED" w:rsidRPr="00B82AED">
        <w:rPr>
          <w:rFonts w:ascii="Tahoma" w:hAnsi="Tahoma" w:cs="Tahoma"/>
          <w:b/>
        </w:rPr>
        <w:t>20</w:t>
      </w:r>
      <w:r w:rsidR="000E792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7E0106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AD2119">
        <w:rPr>
          <w:rFonts w:ascii="Tahoma" w:hAnsi="Tahoma" w:cs="Tahoma"/>
          <w:b/>
        </w:rPr>
        <w:t>2</w:t>
      </w:r>
      <w:r w:rsidR="00B82AED">
        <w:rPr>
          <w:rFonts w:ascii="Tahoma" w:hAnsi="Tahoma" w:cs="Tahoma"/>
          <w:b/>
        </w:rPr>
        <w:t>2</w:t>
      </w:r>
      <w:r w:rsidR="00CC54B5" w:rsidRPr="00424F02">
        <w:rPr>
          <w:rFonts w:ascii="Tahoma" w:hAnsi="Tahoma" w:cs="Tahoma"/>
          <w:b/>
        </w:rPr>
        <w:t xml:space="preserve"> </w:t>
      </w:r>
      <w:r w:rsidR="00E52509">
        <w:rPr>
          <w:rFonts w:ascii="Tahoma" w:hAnsi="Tahoma" w:cs="Tahoma"/>
          <w:b/>
        </w:rPr>
        <w:t>декабря</w:t>
      </w:r>
      <w:r w:rsidR="00AF77F0" w:rsidRPr="00424F02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2017</w:t>
      </w:r>
      <w:r w:rsidR="00AF77F0"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B82AED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Инженер-эколог Малинина Оксана Павловна</w:t>
      </w:r>
    </w:p>
    <w:p w:rsidR="00012061" w:rsidRPr="00E06968" w:rsidRDefault="00012061" w:rsidP="00FD4EC6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sym w:font="Webdings" w:char="F0C9"/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(</w:t>
      </w:r>
      <w:r w:rsidR="00E06968">
        <w:rPr>
          <w:rFonts w:ascii="Tahoma" w:hAnsi="Tahoma" w:cs="Tahoma"/>
        </w:rPr>
        <w:t>8142</w:t>
      </w:r>
      <w:r w:rsidRPr="00424F02">
        <w:rPr>
          <w:rFonts w:ascii="Tahoma" w:hAnsi="Tahoma" w:cs="Tahoma"/>
          <w:lang w:val="en-US"/>
        </w:rPr>
        <w:t>)</w:t>
      </w:r>
      <w:r w:rsidRPr="00EF65F6">
        <w:rPr>
          <w:rFonts w:ascii="Tahoma" w:hAnsi="Tahoma" w:cs="Tahoma"/>
          <w:color w:val="000000"/>
          <w:lang w:val="en-US"/>
        </w:rPr>
        <w:t xml:space="preserve"> </w:t>
      </w:r>
      <w:r w:rsidR="00E06968">
        <w:rPr>
          <w:rFonts w:ascii="Tahoma" w:hAnsi="Tahoma" w:cs="Tahoma"/>
          <w:color w:val="000000"/>
        </w:rPr>
        <w:t>71-00-</w:t>
      </w:r>
      <w:r w:rsidR="00B82AED">
        <w:rPr>
          <w:rFonts w:ascii="Tahoma" w:hAnsi="Tahoma" w:cs="Tahoma"/>
          <w:color w:val="000000"/>
        </w:rPr>
        <w:t>78</w:t>
      </w:r>
    </w:p>
    <w:p w:rsidR="00012061" w:rsidRPr="00E06968" w:rsidRDefault="00012061" w:rsidP="00FD4EC6">
      <w:pPr>
        <w:pStyle w:val="11"/>
        <w:tabs>
          <w:tab w:val="left" w:pos="567"/>
        </w:tabs>
        <w:ind w:left="0" w:firstLine="567"/>
        <w:contextualSpacing w:val="0"/>
        <w:rPr>
          <w:rFonts w:asciiTheme="minorHAnsi" w:hAnsiTheme="minorHAnsi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B82AED" w:rsidRPr="00E430CB">
          <w:rPr>
            <w:rStyle w:val="a3"/>
            <w:rFonts w:ascii="Helv" w:hAnsi="Helv" w:cs="Helv"/>
            <w:sz w:val="18"/>
            <w:szCs w:val="18"/>
            <w:lang w:val="en-US"/>
          </w:rPr>
          <w:t>o.malinina@rks.karelia.ru</w:t>
        </w:r>
      </w:hyperlink>
      <w:r w:rsidR="00FD4EC6" w:rsidRPr="00E06968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AD2119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sym w:font="Webdings" w:char="F0C9"/>
      </w:r>
      <w:r w:rsidR="00852DA3" w:rsidRPr="00AD2119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AD2119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0" w:history="1">
        <w:r w:rsidR="00702E85" w:rsidRPr="00424F02">
          <w:rPr>
            <w:rStyle w:val="a3"/>
            <w:rFonts w:ascii="Tahoma" w:hAnsi="Tahoma" w:cs="Tahoma"/>
            <w:lang w:val="en-US"/>
          </w:rPr>
          <w:t>e.zazulina@rks.karelia.ru</w:t>
        </w:r>
      </w:hyperlink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>Отдела закупок  Туркова Наталия Валерьевна</w:t>
      </w:r>
    </w:p>
    <w:p w:rsidR="0087546D" w:rsidRPr="00424F02" w:rsidRDefault="00012061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424F02">
        <w:rPr>
          <w:rFonts w:ascii="Tahoma" w:hAnsi="Tahoma" w:cs="Tahoma"/>
        </w:rPr>
        <w:sym w:font="Webdings" w:char="F0C9"/>
      </w:r>
      <w:r w:rsidR="00852DA3" w:rsidRPr="00AD2119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hyperlink r:id="rId11" w:history="1">
        <w:r w:rsidR="003835DD" w:rsidRPr="00424F02">
          <w:rPr>
            <w:rStyle w:val="a3"/>
            <w:rFonts w:ascii="Tahoma" w:hAnsi="Tahoma" w:cs="Tahoma"/>
            <w:lang w:val="en-US"/>
          </w:rPr>
          <w:t>n.turkova@rks.karelia.ru</w:t>
        </w:r>
      </w:hyperlink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>Специалист Отдела закупок  Швецова Алена Александровна</w:t>
      </w:r>
    </w:p>
    <w:p w:rsidR="0087546D" w:rsidRPr="00424F02" w:rsidRDefault="00FD4EC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</w:rPr>
        <w:lastRenderedPageBreak/>
        <w:sym w:font="Webdings" w:char="F0C9"/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2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кокурса в электронной форме)</w:t>
      </w:r>
      <w:r w:rsidRPr="00424F02">
        <w:rPr>
          <w:rFonts w:ascii="Tahoma" w:hAnsi="Tahoma" w:cs="Tahoma"/>
        </w:rPr>
        <w:t>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>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мест в связи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Дополнительно к Предложению могут быть приложены: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r w:rsidRPr="00424F02">
        <w:rPr>
          <w:rFonts w:ascii="Tahoma" w:hAnsi="Tahoma" w:cs="Tahoma"/>
          <w:b/>
        </w:rPr>
        <w:t>с</w:t>
      </w:r>
      <w:r w:rsidRPr="00424F02">
        <w:rPr>
          <w:rFonts w:ascii="Tahoma" w:hAnsi="Tahoma" w:cs="Tahoma"/>
          <w:b/>
          <w:u w:val="single"/>
        </w:rPr>
        <w:t>om.roseltorg.ru</w:t>
      </w:r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424F02">
        <w:rPr>
          <w:rFonts w:ascii="Tahoma" w:hAnsi="Tahoma" w:cs="Tahoma"/>
          <w:b/>
          <w:u w:val="single"/>
        </w:rPr>
        <w:t>com.roseltorg.r</w:t>
      </w:r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 .</w:t>
      </w:r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работ/оказания 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лиц»,и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К1</w:t>
            </w:r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Цi – цена i-го Предложения, Цmin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( 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r w:rsidR="000309A2" w:rsidRPr="00424F02">
        <w:rPr>
          <w:rFonts w:ascii="Tahoma" w:hAnsi="Tahoma" w:cs="Tahoma"/>
          <w:bCs/>
          <w:iCs/>
        </w:rPr>
        <w:t>1</w:t>
      </w:r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Постквалификация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Техническое задание»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65C" w:rsidRDefault="00A4265C">
      <w:r>
        <w:separator/>
      </w:r>
    </w:p>
  </w:endnote>
  <w:endnote w:type="continuationSeparator" w:id="0">
    <w:p w:rsidR="00A4265C" w:rsidRDefault="00A42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Pr="00DB4E15" w:rsidRDefault="00A4265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47F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47FD7" w:rsidRPr="00DB4E15">
      <w:rPr>
        <w:rFonts w:ascii="Arial" w:hAnsi="Arial" w:cs="Arial"/>
        <w:b/>
        <w:sz w:val="16"/>
        <w:szCs w:val="16"/>
      </w:rPr>
      <w:fldChar w:fldCharType="separate"/>
    </w:r>
    <w:r w:rsidR="00B82AED">
      <w:rPr>
        <w:rFonts w:ascii="Arial" w:hAnsi="Arial" w:cs="Arial"/>
        <w:b/>
        <w:noProof/>
        <w:sz w:val="16"/>
        <w:szCs w:val="16"/>
      </w:rPr>
      <w:t>1</w:t>
    </w:r>
    <w:r w:rsidR="00147FD7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47FD7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47FD7" w:rsidRPr="00DB4E15">
      <w:rPr>
        <w:rFonts w:ascii="Arial" w:hAnsi="Arial" w:cs="Arial"/>
        <w:b/>
        <w:sz w:val="16"/>
        <w:szCs w:val="16"/>
      </w:rPr>
      <w:fldChar w:fldCharType="separate"/>
    </w:r>
    <w:r w:rsidR="00B82AED">
      <w:rPr>
        <w:rFonts w:ascii="Arial" w:hAnsi="Arial" w:cs="Arial"/>
        <w:b/>
        <w:noProof/>
        <w:sz w:val="16"/>
        <w:szCs w:val="16"/>
      </w:rPr>
      <w:t>11</w:t>
    </w:r>
    <w:r w:rsidR="00147FD7" w:rsidRPr="00DB4E15">
      <w:rPr>
        <w:rFonts w:ascii="Arial" w:hAnsi="Arial" w:cs="Arial"/>
        <w:b/>
        <w:sz w:val="16"/>
        <w:szCs w:val="16"/>
      </w:rPr>
      <w:fldChar w:fldCharType="end"/>
    </w:r>
  </w:p>
  <w:p w:rsidR="00A4265C" w:rsidRDefault="00A4265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65C" w:rsidRDefault="00A4265C">
      <w:r>
        <w:separator/>
      </w:r>
    </w:p>
  </w:footnote>
  <w:footnote w:type="continuationSeparator" w:id="0">
    <w:p w:rsidR="00A4265C" w:rsidRDefault="00A4265C">
      <w:r>
        <w:continuationSeparator/>
      </w:r>
    </w:p>
  </w:footnote>
  <w:footnote w:id="1">
    <w:p w:rsidR="00A4265C" w:rsidRPr="004F1E67" w:rsidRDefault="00A4265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65C" w:rsidRPr="004F1E67" w:rsidRDefault="00A4265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A4265C" w:rsidRDefault="00A4265C" w:rsidP="00305151">
      <w:pPr>
        <w:pStyle w:val="a4"/>
      </w:pPr>
      <w:r>
        <w:t xml:space="preserve"> </w:t>
      </w:r>
    </w:p>
    <w:p w:rsidR="00A4265C" w:rsidRDefault="00A4265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4265C" w:rsidRDefault="00A4265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65C" w:rsidRDefault="00A4265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47FD7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8BD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119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AE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%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.malinina@rks.karelia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41547-73B4-4467-8A25-BA05B7BB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1909</TotalTime>
  <Pages>11</Pages>
  <Words>4754</Words>
  <Characters>27099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82</cp:revision>
  <cp:lastPrinted>2011-10-18T06:50:00Z</cp:lastPrinted>
  <dcterms:created xsi:type="dcterms:W3CDTF">2016-03-31T14:00:00Z</dcterms:created>
  <dcterms:modified xsi:type="dcterms:W3CDTF">2017-11-23T07:05:00Z</dcterms:modified>
</cp:coreProperties>
</file>